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AA86F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近日统信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UOS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应用商店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迎来了一次诚意满满的</w:t>
      </w:r>
      <w:r w:rsidRPr="00C1444B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大版本更新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br/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超多商店新特性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诚邀您来下载体验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本次推送升级的商店版本号为</w:t>
      </w:r>
      <w:r w:rsidRPr="00C1444B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v7.7.1 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支持手动检测更新</w:t>
      </w:r>
    </w:p>
    <w:p w14:paraId="4B4C7148" w14:textId="5A84D915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1444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BD5789C" wp14:editId="47351574">
            <wp:extent cx="5278120" cy="1861820"/>
            <wp:effectExtent l="0" t="0" r="0" b="5080"/>
            <wp:docPr id="1919561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2B185" w14:textId="77777777" w:rsidR="00C1444B" w:rsidRPr="00C1444B" w:rsidRDefault="00C1444B" w:rsidP="00C1444B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C1444B">
        <w:rPr>
          <w:rFonts w:ascii="Segoe UI" w:hAnsi="Segoe UI" w:cs="Segoe UI"/>
          <w:color w:val="303030"/>
          <w:kern w:val="0"/>
          <w:sz w:val="36"/>
          <w:szCs w:val="36"/>
        </w:rPr>
        <w:t>新版本特性一览：</w:t>
      </w:r>
    </w:p>
    <w:p w14:paraId="52811767" w14:textId="77777777" w:rsidR="00C1444B" w:rsidRPr="00C1444B" w:rsidRDefault="00C1444B" w:rsidP="00C1444B">
      <w:pPr>
        <w:pStyle w:val="a3"/>
        <w:numPr>
          <w:ilvl w:val="0"/>
          <w:numId w:val="8"/>
        </w:numPr>
        <w:ind w:firstLineChars="0"/>
      </w:pPr>
      <w:r w:rsidRPr="00C1444B">
        <w:t>支持下载记录账号云同步，换机后可批量重装历史已安装应用</w:t>
      </w:r>
    </w:p>
    <w:p w14:paraId="3D6BAD53" w14:textId="77777777" w:rsidR="00C1444B" w:rsidRPr="00C1444B" w:rsidRDefault="00C1444B" w:rsidP="00C1444B">
      <w:pPr>
        <w:pStyle w:val="a3"/>
        <w:numPr>
          <w:ilvl w:val="0"/>
          <w:numId w:val="8"/>
        </w:numPr>
        <w:ind w:firstLineChars="0"/>
      </w:pPr>
      <w:r w:rsidRPr="00C1444B">
        <w:t>应用详情页的应用标签支持点击展开，快速呈现所有同类型应用</w:t>
      </w:r>
    </w:p>
    <w:p w14:paraId="66E519FF" w14:textId="77777777" w:rsidR="00C1444B" w:rsidRPr="00C1444B" w:rsidRDefault="00C1444B" w:rsidP="00C1444B">
      <w:pPr>
        <w:pStyle w:val="a3"/>
        <w:numPr>
          <w:ilvl w:val="0"/>
          <w:numId w:val="8"/>
        </w:numPr>
        <w:ind w:firstLineChars="0"/>
      </w:pPr>
      <w:r w:rsidRPr="00C1444B">
        <w:t>应用详情页增加包名交互，支持查看应用包名</w:t>
      </w:r>
    </w:p>
    <w:p w14:paraId="7E234B76" w14:textId="77777777" w:rsidR="00C1444B" w:rsidRPr="00C1444B" w:rsidRDefault="00C1444B" w:rsidP="00C1444B">
      <w:pPr>
        <w:pStyle w:val="a3"/>
        <w:numPr>
          <w:ilvl w:val="0"/>
          <w:numId w:val="8"/>
        </w:numPr>
        <w:ind w:firstLineChars="0"/>
      </w:pPr>
      <w:r w:rsidRPr="00C1444B">
        <w:t>UI</w:t>
      </w:r>
      <w:r w:rsidRPr="00C1444B">
        <w:t>交互</w:t>
      </w:r>
      <w:r w:rsidRPr="00C1444B">
        <w:t>/</w:t>
      </w:r>
      <w:r w:rsidRPr="00C1444B">
        <w:t>视觉优化（应用类型视觉效果优化、应用详情页标题栏悬浮、下载动画优化等）</w:t>
      </w:r>
    </w:p>
    <w:p w14:paraId="2B12E96D" w14:textId="77777777" w:rsidR="00C1444B" w:rsidRPr="00C1444B" w:rsidRDefault="00C1444B" w:rsidP="00C1444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 xml:space="preserve">NO.1 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新版本详情页效果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：</w:t>
      </w:r>
    </w:p>
    <w:p w14:paraId="0F91C24F" w14:textId="176EF6E0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1444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780EEE9" wp14:editId="5A129F1D">
            <wp:extent cx="5278120" cy="3671570"/>
            <wp:effectExtent l="0" t="0" r="0" b="5080"/>
            <wp:docPr id="9987113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7FDA7" w14:textId="77777777" w:rsidR="00C1444B" w:rsidRPr="00C1444B" w:rsidRDefault="00C1444B" w:rsidP="00C1444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 xml:space="preserve">NO.2 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新版本下载记录云同步：</w:t>
      </w:r>
    </w:p>
    <w:p w14:paraId="2A2AEF46" w14:textId="168440A4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1444B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85A2C66" wp14:editId="0A37B76B">
            <wp:extent cx="5278120" cy="3251835"/>
            <wp:effectExtent l="0" t="0" r="0" b="5715"/>
            <wp:docPr id="656955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A10B8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color w:val="303030"/>
          <w:kern w:val="0"/>
          <w:szCs w:val="24"/>
        </w:rPr>
        <w:t>此外，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专业版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1041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、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1042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、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1043</w:t>
      </w:r>
      <w:r w:rsidRPr="00C1444B">
        <w:rPr>
          <w:rFonts w:ascii="Segoe UI" w:hAnsi="Segoe UI" w:cs="Segoe UI"/>
          <w:color w:val="303030"/>
          <w:kern w:val="0"/>
          <w:szCs w:val="24"/>
        </w:rPr>
        <w:t>的用户升级后还可以同步体验我们近期版本所含的其它新特性：</w:t>
      </w:r>
    </w:p>
    <w:p w14:paraId="04D036D8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color w:val="303030"/>
          <w:kern w:val="0"/>
          <w:szCs w:val="24"/>
        </w:rPr>
        <w:t>1</w:t>
      </w:r>
      <w:r w:rsidRPr="00C1444B">
        <w:rPr>
          <w:rFonts w:ascii="Segoe UI" w:hAnsi="Segoe UI" w:cs="Segoe UI"/>
          <w:color w:val="303030"/>
          <w:kern w:val="0"/>
          <w:szCs w:val="24"/>
        </w:rPr>
        <w:t>、应用详情页直观显示并选择应用平台版本（统信</w:t>
      </w:r>
      <w:r w:rsidRPr="00C1444B">
        <w:rPr>
          <w:rFonts w:ascii="Segoe UI" w:hAnsi="Segoe UI" w:cs="Segoe UI"/>
          <w:color w:val="303030"/>
          <w:kern w:val="0"/>
          <w:szCs w:val="24"/>
        </w:rPr>
        <w:t>UOS</w:t>
      </w:r>
      <w:r w:rsidRPr="00C1444B">
        <w:rPr>
          <w:rFonts w:ascii="Segoe UI" w:hAnsi="Segoe UI" w:cs="Segoe UI"/>
          <w:color w:val="303030"/>
          <w:kern w:val="0"/>
          <w:szCs w:val="24"/>
        </w:rPr>
        <w:t>版</w:t>
      </w:r>
      <w:r w:rsidRPr="00C1444B">
        <w:rPr>
          <w:rFonts w:ascii="Segoe UI" w:hAnsi="Segoe UI" w:cs="Segoe UI"/>
          <w:color w:val="303030"/>
          <w:kern w:val="0"/>
          <w:szCs w:val="24"/>
        </w:rPr>
        <w:t>/Windows</w:t>
      </w:r>
      <w:r w:rsidRPr="00C1444B">
        <w:rPr>
          <w:rFonts w:ascii="Segoe UI" w:hAnsi="Segoe UI" w:cs="Segoe UI"/>
          <w:color w:val="303030"/>
          <w:kern w:val="0"/>
          <w:szCs w:val="24"/>
        </w:rPr>
        <w:t>版</w:t>
      </w:r>
      <w:r w:rsidRPr="00C1444B">
        <w:rPr>
          <w:rFonts w:ascii="Segoe UI" w:hAnsi="Segoe UI" w:cs="Segoe UI"/>
          <w:color w:val="303030"/>
          <w:kern w:val="0"/>
          <w:szCs w:val="24"/>
        </w:rPr>
        <w:t>/</w:t>
      </w:r>
      <w:r w:rsidRPr="00C1444B">
        <w:rPr>
          <w:rFonts w:ascii="Segoe UI" w:hAnsi="Segoe UI" w:cs="Segoe UI"/>
          <w:color w:val="303030"/>
          <w:kern w:val="0"/>
          <w:szCs w:val="24"/>
        </w:rPr>
        <w:t>安卓版）</w:t>
      </w:r>
    </w:p>
    <w:p w14:paraId="42D4A155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color w:val="303030"/>
          <w:kern w:val="0"/>
          <w:szCs w:val="24"/>
        </w:rPr>
        <w:t>2</w:t>
      </w:r>
      <w:r w:rsidRPr="00C1444B">
        <w:rPr>
          <w:rFonts w:ascii="Segoe UI" w:hAnsi="Segoe UI" w:cs="Segoe UI"/>
          <w:color w:val="303030"/>
          <w:kern w:val="0"/>
          <w:szCs w:val="24"/>
        </w:rPr>
        <w:t>、应用搜索后支持应用平台版本筛选</w:t>
      </w:r>
    </w:p>
    <w:p w14:paraId="723E21CD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color w:val="303030"/>
          <w:kern w:val="0"/>
          <w:szCs w:val="24"/>
        </w:rPr>
        <w:t>3</w:t>
      </w:r>
      <w:r w:rsidRPr="00C1444B">
        <w:rPr>
          <w:rFonts w:ascii="Segoe UI" w:hAnsi="Segoe UI" w:cs="Segoe UI"/>
          <w:color w:val="303030"/>
          <w:kern w:val="0"/>
          <w:szCs w:val="24"/>
        </w:rPr>
        <w:t>、商店启动速度、页面加载速度更快</w:t>
      </w:r>
    </w:p>
    <w:p w14:paraId="54A3B334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color w:val="303030"/>
          <w:kern w:val="0"/>
          <w:szCs w:val="24"/>
        </w:rPr>
        <w:t>4</w:t>
      </w:r>
      <w:r w:rsidRPr="00C1444B">
        <w:rPr>
          <w:rFonts w:ascii="Segoe UI" w:hAnsi="Segoe UI" w:cs="Segoe UI"/>
          <w:color w:val="303030"/>
          <w:kern w:val="0"/>
          <w:szCs w:val="24"/>
        </w:rPr>
        <w:t>、支持系统网络代理设置（仅支持手动代理）</w:t>
      </w:r>
    </w:p>
    <w:p w14:paraId="271EA3F0" w14:textId="77777777" w:rsidR="00C1444B" w:rsidRPr="00C1444B" w:rsidRDefault="00C1444B" w:rsidP="00C1444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 xml:space="preserve">NO.3 </w:t>
      </w:r>
      <w:r w:rsidRPr="00C1444B">
        <w:rPr>
          <w:rFonts w:ascii="Segoe UI" w:hAnsi="Segoe UI" w:cs="Segoe UI"/>
          <w:color w:val="303030"/>
          <w:kern w:val="0"/>
          <w:sz w:val="27"/>
          <w:szCs w:val="27"/>
        </w:rPr>
        <w:t>应用搜索后筛选效果：</w:t>
      </w:r>
    </w:p>
    <w:p w14:paraId="5D84040E" w14:textId="20EA728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1444B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6661107" wp14:editId="41A2E2FA">
            <wp:extent cx="5278120" cy="3805555"/>
            <wp:effectExtent l="0" t="0" r="0" b="4445"/>
            <wp:docPr id="14096744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C6D12" w14:textId="77777777" w:rsidR="00C1444B" w:rsidRPr="00C1444B" w:rsidRDefault="00C1444B" w:rsidP="00C1444B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C1444B">
        <w:rPr>
          <w:rFonts w:ascii="Segoe UI" w:hAnsi="Segoe UI" w:cs="Segoe UI"/>
          <w:color w:val="303030"/>
          <w:kern w:val="0"/>
          <w:sz w:val="36"/>
          <w:szCs w:val="36"/>
        </w:rPr>
        <w:t>更新范围</w:t>
      </w:r>
    </w:p>
    <w:p w14:paraId="0811192B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系统版本</w:t>
      </w:r>
      <w:r w:rsidRPr="00C1444B">
        <w:rPr>
          <w:rFonts w:ascii="Segoe UI" w:hAnsi="Segoe UI" w:cs="Segoe UI"/>
          <w:color w:val="303030"/>
          <w:kern w:val="0"/>
          <w:szCs w:val="24"/>
        </w:rPr>
        <w:t>：专业版、家庭版、社区版</w:t>
      </w:r>
    </w:p>
    <w:p w14:paraId="12FF40FE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CPU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架构</w:t>
      </w:r>
      <w:r w:rsidRPr="00C1444B">
        <w:rPr>
          <w:rFonts w:ascii="Segoe UI" w:hAnsi="Segoe UI" w:cs="Segoe UI"/>
          <w:color w:val="303030"/>
          <w:kern w:val="0"/>
          <w:szCs w:val="24"/>
        </w:rPr>
        <w:t>：</w:t>
      </w:r>
      <w:r w:rsidRPr="00C1444B">
        <w:rPr>
          <w:rFonts w:ascii="Segoe UI" w:hAnsi="Segoe UI" w:cs="Segoe UI"/>
          <w:color w:val="303030"/>
          <w:kern w:val="0"/>
          <w:szCs w:val="24"/>
        </w:rPr>
        <w:t>X86</w:t>
      </w:r>
      <w:r w:rsidRPr="00C1444B">
        <w:rPr>
          <w:rFonts w:ascii="Segoe UI" w:hAnsi="Segoe UI" w:cs="Segoe UI"/>
          <w:color w:val="303030"/>
          <w:kern w:val="0"/>
          <w:szCs w:val="24"/>
        </w:rPr>
        <w:t>、</w:t>
      </w:r>
      <w:r w:rsidRPr="00C1444B">
        <w:rPr>
          <w:rFonts w:ascii="Segoe UI" w:hAnsi="Segoe UI" w:cs="Segoe UI"/>
          <w:color w:val="303030"/>
          <w:kern w:val="0"/>
          <w:szCs w:val="24"/>
        </w:rPr>
        <w:t>ARM</w:t>
      </w:r>
      <w:r w:rsidRPr="00C1444B">
        <w:rPr>
          <w:rFonts w:ascii="Segoe UI" w:hAnsi="Segoe UI" w:cs="Segoe UI"/>
          <w:color w:val="303030"/>
          <w:kern w:val="0"/>
          <w:szCs w:val="24"/>
        </w:rPr>
        <w:t>、</w:t>
      </w:r>
      <w:proofErr w:type="spellStart"/>
      <w:r w:rsidRPr="00C1444B">
        <w:rPr>
          <w:rFonts w:ascii="Segoe UI" w:hAnsi="Segoe UI" w:cs="Segoe UI"/>
          <w:color w:val="303030"/>
          <w:kern w:val="0"/>
          <w:szCs w:val="24"/>
        </w:rPr>
        <w:t>loongarch</w:t>
      </w:r>
      <w:proofErr w:type="spellEnd"/>
    </w:p>
    <w:p w14:paraId="656D16DB" w14:textId="77777777" w:rsidR="00C1444B" w:rsidRPr="00C1444B" w:rsidRDefault="00C1444B" w:rsidP="00C1444B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C1444B">
        <w:rPr>
          <w:rFonts w:ascii="Segoe UI" w:hAnsi="Segoe UI" w:cs="Segoe UI"/>
          <w:color w:val="303030"/>
          <w:kern w:val="0"/>
          <w:sz w:val="36"/>
          <w:szCs w:val="36"/>
        </w:rPr>
        <w:t>升级攻略</w:t>
      </w:r>
    </w:p>
    <w:p w14:paraId="2512AD72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color w:val="303030"/>
          <w:kern w:val="0"/>
          <w:szCs w:val="24"/>
        </w:rPr>
        <w:t>此次更新，需要大家</w:t>
      </w:r>
      <w:r w:rsidRPr="00C1444B">
        <w:rPr>
          <w:rFonts w:ascii="Segoe UI" w:hAnsi="Segoe UI" w:cs="Segoe UI"/>
          <w:color w:val="303030"/>
          <w:kern w:val="0"/>
          <w:szCs w:val="24"/>
        </w:rPr>
        <w:t>“</w:t>
      </w:r>
      <w:r w:rsidRPr="00C1444B">
        <w:rPr>
          <w:rFonts w:ascii="Segoe UI" w:hAnsi="Segoe UI" w:cs="Segoe UI"/>
          <w:color w:val="303030"/>
          <w:kern w:val="0"/>
          <w:szCs w:val="24"/>
        </w:rPr>
        <w:t>手动更新</w:t>
      </w:r>
      <w:r w:rsidRPr="00C1444B">
        <w:rPr>
          <w:rFonts w:ascii="Segoe UI" w:hAnsi="Segoe UI" w:cs="Segoe UI"/>
          <w:color w:val="303030"/>
          <w:kern w:val="0"/>
          <w:szCs w:val="24"/>
        </w:rPr>
        <w:t>”</w:t>
      </w:r>
      <w:r w:rsidRPr="00C1444B">
        <w:rPr>
          <w:rFonts w:ascii="Segoe UI" w:hAnsi="Segoe UI" w:cs="Segoe UI"/>
          <w:color w:val="303030"/>
          <w:kern w:val="0"/>
          <w:szCs w:val="24"/>
        </w:rPr>
        <w:t>哦！</w:t>
      </w:r>
    </w:p>
    <w:p w14:paraId="5894B8BE" w14:textId="77777777" w:rsidR="00C1444B" w:rsidRPr="00C1444B" w:rsidRDefault="00C1444B" w:rsidP="00C1444B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C1444B">
        <w:rPr>
          <w:rFonts w:ascii="Segoe UI" w:hAnsi="Segoe UI" w:cs="Segoe UI"/>
          <w:color w:val="303030"/>
          <w:kern w:val="0"/>
          <w:sz w:val="36"/>
          <w:szCs w:val="36"/>
        </w:rPr>
        <w:t>升级方式</w:t>
      </w:r>
    </w:p>
    <w:p w14:paraId="5C80320E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color w:val="303030"/>
          <w:kern w:val="0"/>
          <w:szCs w:val="24"/>
        </w:rPr>
        <w:t>（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专业版用户仅支持此升级方式</w:t>
      </w:r>
      <w:r w:rsidRPr="00C1444B">
        <w:rPr>
          <w:rFonts w:ascii="Segoe UI" w:hAnsi="Segoe UI" w:cs="Segoe UI"/>
          <w:color w:val="303030"/>
          <w:kern w:val="0"/>
          <w:szCs w:val="24"/>
        </w:rPr>
        <w:t>）</w:t>
      </w:r>
    </w:p>
    <w:p w14:paraId="3D0D258B" w14:textId="77777777" w:rsidR="00C1444B" w:rsidRPr="00C1444B" w:rsidRDefault="00C1444B" w:rsidP="00C1444B">
      <w:pPr>
        <w:pStyle w:val="a3"/>
        <w:numPr>
          <w:ilvl w:val="0"/>
          <w:numId w:val="9"/>
        </w:numPr>
        <w:ind w:firstLineChars="0"/>
      </w:pPr>
      <w:r w:rsidRPr="00C1444B">
        <w:t>点击应用商店右上角下拉菜单</w:t>
      </w:r>
    </w:p>
    <w:p w14:paraId="3C6612E6" w14:textId="77777777" w:rsidR="00C1444B" w:rsidRPr="00C1444B" w:rsidRDefault="00C1444B" w:rsidP="00C1444B">
      <w:pPr>
        <w:pStyle w:val="a3"/>
        <w:numPr>
          <w:ilvl w:val="0"/>
          <w:numId w:val="9"/>
        </w:numPr>
        <w:ind w:firstLineChars="0"/>
      </w:pPr>
      <w:r w:rsidRPr="00C1444B">
        <w:t>点击</w:t>
      </w:r>
      <w:r w:rsidRPr="00C1444B">
        <w:t>&lt;</w:t>
      </w:r>
      <w:r w:rsidRPr="00C1444B">
        <w:t>检查更新</w:t>
      </w:r>
      <w:r w:rsidRPr="00C1444B">
        <w:t>&gt;</w:t>
      </w:r>
      <w:r w:rsidRPr="00C1444B">
        <w:t>并完成安装</w:t>
      </w:r>
    </w:p>
    <w:p w14:paraId="32EFCD62" w14:textId="77777777" w:rsidR="00C1444B" w:rsidRPr="00C1444B" w:rsidRDefault="00C1444B" w:rsidP="00C1444B">
      <w:pPr>
        <w:pStyle w:val="a3"/>
        <w:numPr>
          <w:ilvl w:val="0"/>
          <w:numId w:val="9"/>
        </w:numPr>
        <w:ind w:firstLineChars="0"/>
      </w:pPr>
      <w:r w:rsidRPr="00C1444B">
        <w:t>然后重新启动商店即可</w:t>
      </w:r>
    </w:p>
    <w:p w14:paraId="34A6FB8C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color w:val="303030"/>
          <w:kern w:val="0"/>
          <w:szCs w:val="24"/>
        </w:rPr>
        <w:t>如下图所示位置：</w:t>
      </w:r>
    </w:p>
    <w:p w14:paraId="050D06A0" w14:textId="25CB4A13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1444B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44A840CA" wp14:editId="1AF43613">
            <wp:extent cx="5278120" cy="2545715"/>
            <wp:effectExtent l="0" t="0" r="0" b="6985"/>
            <wp:docPr id="1950704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3D6A7" w14:textId="7FC0A53E" w:rsidR="00C1444B" w:rsidRPr="00C1444B" w:rsidRDefault="00C1444B" w:rsidP="00C1444B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770EBD26" w14:textId="77777777" w:rsidR="00C1444B" w:rsidRPr="00C1444B" w:rsidRDefault="00C1444B" w:rsidP="00C1444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1444B">
        <w:rPr>
          <w:rFonts w:ascii="Segoe UI" w:hAnsi="Segoe UI" w:cs="Segoe UI"/>
          <w:color w:val="303030"/>
          <w:kern w:val="0"/>
          <w:szCs w:val="24"/>
        </w:rPr>
        <w:t>©</w:t>
      </w:r>
      <w:r w:rsidRPr="00C1444B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C1444B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C1444B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140188DA" w14:textId="77777777" w:rsidR="00130C09" w:rsidRPr="00C1444B" w:rsidRDefault="00130C09" w:rsidP="00C1444B"/>
    <w:sectPr w:rsidR="00130C09" w:rsidRPr="00C1444B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CD112A"/>
    <w:multiLevelType w:val="hybridMultilevel"/>
    <w:tmpl w:val="7560799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27B86A60"/>
    <w:multiLevelType w:val="hybridMultilevel"/>
    <w:tmpl w:val="5F4437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294D1C31"/>
    <w:multiLevelType w:val="multilevel"/>
    <w:tmpl w:val="8D9C0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FBC785F"/>
    <w:multiLevelType w:val="multilevel"/>
    <w:tmpl w:val="5A82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155EDF"/>
    <w:multiLevelType w:val="multilevel"/>
    <w:tmpl w:val="A3907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4F41208"/>
    <w:multiLevelType w:val="multilevel"/>
    <w:tmpl w:val="FED03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35A5E65"/>
    <w:multiLevelType w:val="multilevel"/>
    <w:tmpl w:val="0C70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2DA030C"/>
    <w:multiLevelType w:val="multilevel"/>
    <w:tmpl w:val="2D709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5E35B21"/>
    <w:multiLevelType w:val="multilevel"/>
    <w:tmpl w:val="9F841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6694692">
    <w:abstractNumId w:val="6"/>
  </w:num>
  <w:num w:numId="2" w16cid:durableId="663048265">
    <w:abstractNumId w:val="3"/>
  </w:num>
  <w:num w:numId="3" w16cid:durableId="260525963">
    <w:abstractNumId w:val="5"/>
  </w:num>
  <w:num w:numId="4" w16cid:durableId="780881684">
    <w:abstractNumId w:val="4"/>
  </w:num>
  <w:num w:numId="5" w16cid:durableId="564683728">
    <w:abstractNumId w:val="8"/>
  </w:num>
  <w:num w:numId="6" w16cid:durableId="168833121">
    <w:abstractNumId w:val="7"/>
  </w:num>
  <w:num w:numId="7" w16cid:durableId="2121946834">
    <w:abstractNumId w:val="2"/>
  </w:num>
  <w:num w:numId="8" w16cid:durableId="1200897845">
    <w:abstractNumId w:val="0"/>
  </w:num>
  <w:num w:numId="9" w16cid:durableId="16589219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58D"/>
    <w:rsid w:val="00130C09"/>
    <w:rsid w:val="00386F8A"/>
    <w:rsid w:val="004A63E9"/>
    <w:rsid w:val="00700019"/>
    <w:rsid w:val="00751F93"/>
    <w:rsid w:val="00C1444B"/>
    <w:rsid w:val="00EB0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636C9"/>
  <w15:chartTrackingRefBased/>
  <w15:docId w15:val="{3D1BB4A3-3C9F-434A-854A-620494FD6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C1444B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C1444B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1444B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C1444B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List Paragraph"/>
    <w:basedOn w:val="a"/>
    <w:uiPriority w:val="34"/>
    <w:qFormat/>
    <w:rsid w:val="00C144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21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5386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45667707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220078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493919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769946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63094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492800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2650412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501830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430795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510370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762546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863410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358557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831348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802967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12173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493593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57506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91065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85808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15075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57880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108</Words>
  <Characters>616</Characters>
  <Application>Microsoft Office Word</Application>
  <DocSecurity>0</DocSecurity>
  <Lines>5</Lines>
  <Paragraphs>1</Paragraphs>
  <ScaleCrop>false</ScaleCrop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3</cp:revision>
  <dcterms:created xsi:type="dcterms:W3CDTF">2023-10-23T10:03:00Z</dcterms:created>
  <dcterms:modified xsi:type="dcterms:W3CDTF">2023-10-23T10:05:00Z</dcterms:modified>
</cp:coreProperties>
</file>